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e456" w14:textId="4cde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4 января 2019 года № 250 "Об утверждении бюджета сельского округа имени Ш. Берсиева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2019 года № 348. Зарегистрировано Департаментом юстиции Актюбинской области 18 ноября 2019 года № 6467.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250 "Об утверждении бюджета сельского округа имени Ш. Берсиева на 2019-2021 годы" (зарегистрированное в Реестре государственной регистрации нормативных правовых актов № 3-11-159,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"59 630" заменить цифрами "54 747";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"57 796" заменить цифрами "52 913";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"59 859,5" заменить цифрами "54 976,5".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Уилского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13 ноября 2019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мероприй за счет резерва местного исполнительного органа на неотложные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