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927" w14:textId="eca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248 "Об утверждении бюджета Уилского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ноября 2019 года № 347. Зарегистрировано Департаментом юстиции Актюбинской области 18 ноября 2019 года № 6468.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248 "Об утверждении бюджета Уилского сельского округа на 2019-2021 годы" (зарегистрированное в Реестре государственной регистрации нормативных правовых актов за № 3-11-156,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"247 757,2" заменить цифрами "256 200,2";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"233 987,2" заменить цифрами "242 430,2";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"249 989,1" заменить цифрами "258 432,1";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Уилского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13 ноября 2019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258432,1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мероприй за счет резерва местного исполнительного органа на неотложные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дошкольных организациях образования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