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66b" w14:textId="01cd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Абайского сельского округа Хромтауского района от 22 августа 2017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14 марта 2019 года № 3. Зарегистрировано Департаментом юстиции Актюбинской области 18 марта 2019 года № 6008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19 декабря 2018 года № 15-2/1287, аким Абайского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"Жантизер", расположенного на точке Кызыл Енбек Абайского сельского округа Хромтауского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Хромтауского района от 22 августа 2017 года № 3 "Об установлении ограничительных мероприятий" (зарегистрированное в реестре государственной регистрации нормативных правовых актов № 5639, опубликованное 07 сентября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Абайского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Хромтауского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