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2fd8" w14:textId="8ff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307 "Об утверждении бюджета Бозойского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354. Зарегистрировано Департаментом юстиции Актюбинской области 27 мая 2019 года № 6190.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307 "Об утверждении бюджета Бозойского сельского округа на 2019-2021 годы" (зарегистрированное в Реестре государственной регистрации нормативных правовых актов № 3-13-228,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Бозойского сельского округа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- 104954,1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-2944,1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2082,0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Бозойского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2019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Бозойcкого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