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3afd" w14:textId="baf3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Шалкарскому району на 2020 год</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3 декабря 2019 года № 289. Зарегистрировано Департаментом юстиции Актюбинской области 28 декабря 2019 года № 6508</w:t>
      </w:r>
    </w:p>
    <w:p>
      <w:pPr>
        <w:spacing w:after="0"/>
        <w:ind w:left="0"/>
        <w:jc w:val="both"/>
      </w:pPr>
      <w:bookmarkStart w:name="z2"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Шалкарскому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Шалкарского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Шалкарского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Шалкарского района от 3 декабря 2019 года № 289</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Шалкарскому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362"/>
        <w:gridCol w:w="1401"/>
        <w:gridCol w:w="2510"/>
        <w:gridCol w:w="1341"/>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"Шалкарское локомотиворемонтное депо" товарищества с ограниченной ответственностью "Қамқор локомотив"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 "Укрупненная Шалкарская дистанция пути"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 - "Шалкарская дистанция сигнализация и связи"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"Шалкарское вагоноремонтное депо" товарищества с ограниченной ответственностью "Қамқор вагон"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"Шалкарская районная больница" на праве хозяйственного ведения государственного учреждения "Управление здравоохранения Актюбинской области"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"Шалкарский районный отдел культуры и развития языков"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"Ұлы борсық" на праве хозяйственного ведения государственного учреждения "Шалкарский районный отдел архитектуры, строительства, жилищно-коммунального хозяйства, пассажирского транспорта и автомобильных дорог"</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