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559" w14:textId="5b1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2019 года № 102. Зарегистрировано Департаментом юстиции Алматинской области 2 апреля 2019 года № 5092.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11276),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физической культуры и спорта" от 15 июля 2015 года № 315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августа 2015 года в информационно-правовой системе "Әділет")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"Аккредитация местных спортивных федераций" согласно приложению 1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приложению 2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приложению 3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 согласно приложению 4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жилища чемпионам и призерам Олимпийских, Паралимпийских и Сурдлимпийских игр" согласно приложению 5 к настоящему постановлению;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приложению 6 к настоящему постановлению;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"Прием документов в детско-юношеские спортивные школы, спортивные школы для инвалидов" согласно приложению 7 к настоящему постановлению.";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"Утвержден постановлением акимата Алматинской области от 15 июля 2015 года № 315" заменить словами "Приложение 1 утвержденное постановлением акимата Алматинской области от 15 июля 2015 года № 315";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"Утвержден постановлением акимата Алматинской области от 15 июля 2015 года № 315" заменить словами "Приложение 2 утвержденное постановлением акимата Алматинской области от 15 июля 2015 года № 315";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"Утвержден постановлением акимата Алматинской области от 15 июля 2015 года № 315" заменить словами "Приложение 3 утвержденное постановлением акимата Алматинской области от 15 июля 2015 года № 315";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"Утвержден постановлением акимата Алматинской области от 15 июля 2015 года № 315" заменить словами "Приложение 4 утвержденное постановлением акимата Алматинской области от 15 июля 2015 года № 315";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"Утвержден постановлением акимата Алматинской области от 15 июля 2015 года № 315" заменить словами "Приложение 5 утвержденное постановлением акимата Алматинской области от 15 июля 2015 года № 315";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"29" марта 2019 года №102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Алматинской области от 15 июля 2015 года № 315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- государственная услуга) оказывается бесплатно физическим лицам (далее - услугополучатель) областными школами-интернатами для одаренных в спорте детей (далее - услугодатель).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- Стандарт).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ответственным исполнителем услугодателя – 10 (десять) минут. Прием документов в 5, 6, 7, 8, 9 классы осуществляется с 1 июня по 20 (двадцатого) августа включительно, в 10, 11 классы - с 15 июня по 20 (двадцатого) августа включительно, в колледж - с 20 (двадцатого) июня по 20 (двадцатого) августа включительно. Результат - проверка документов;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регистрации ответственным исполнителем услугодателя – 10 (десять) минут. Результат – запись в журнале регистрации.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результата оказания государственной услуги услугополучателю - 10 (десять) минут. Результат - выдача результата оказания государственной услуги услугополучателю.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"29" марта 2019 года №102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Алматинской области от 15 июля 2015 года № 315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детско-юношеские спортивные школы, спортивные школы для инвалидов"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детско-юношеские спортивные школы, спортивные школы для инвалидов" (далее - государственная услуга) оказывается бесплатно физическим лицам (далее - услугополучатель) детско-юношескими спортивными школами, спортивными школами для инвалидов (далее - услугодатель).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"Прием документов в детско-юношеские спортивные школы, спортивные школы для инвалидов"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- Стандарт).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ответственным исполнителем услугодателя – 10 (десять) минут. Прием документов в группы начальной подготовки первого года обучения по видам спорта осуществляется до 20 (двадцатого) сентября включительно. Результат - проверка документов;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регистрации ответственным исполнителем услугодателя – 10 (десять) минут. Результат – запись в журнале регистрации.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результата оказания государственной услуги услугополучателю - 10 (десять) минут. Результат - выдача результата оказания государственной услуги услугополучателю.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в детско-юношеские спортивные школы, спортивные школы для инвалидов"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