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9d4b" w14:textId="ab69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24 октября 2017 года № 455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мая 2019 года № 207. Зарегистрировано Департаментом юстиции Алматинской области 31 мая 2019 года № 5144.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15-02/655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12091),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от 24 октября 2017 года № 455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мая 2019 года № 207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"24" октября 2017 года № 455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Алматинской области" (далее - услугодатель), в соответствии со стандартом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15-02/655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№12091) (далее - Стандарт).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платной основе физическим и юридическим лицам (далее - услугополучатель).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услугополучателем оплачивается лицензионный сбор, который составляет: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процентов от ставки при выдаче лицензии;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процентов от ставки при выдаче лицензии.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(далее - мотивированный ответ об отказе) в оказании государственной услуги в случаях и по основаниям, предусмотренным пунктом 10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необходимых документов, указанных в пункте 9 Стандарта (далее - документы) услугополучателя (либо его представителя).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территориальное подразделение в сфере охраны общественного здоровья Комитета охраны общественного здоровья Министерства здравоохранения Республики Казахстан (далее – согласующий орган) на предмет соответствия или несоответствия услугополучателя требованиям законодательства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мотивированный ответ об отказе в дальнейшем рассмотрении заявления или направление запроса в согласующий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поступившие документы в течение 7 (семи) рабочих дней, направляет ответ услугодателю о соответствии или несоответствии услугополучателя предъявленным требованиям (далее – заключение).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заключения для оказания государственной услуги ответственному исполнителю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лицензии и (или) приложения к лицензии либо мотивированный ответ об отказе;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в течение 4 (четырех) часов лицензию и (или) приложение к лицензии либо мотивированный ответ об отказе.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в течение 3 (трех) часов документы и определяет ответственного исполнителя услугодателя.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переоформляет лицензию и (или) приложение к лицензии либо готовит мотивированный ответ об отказе.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переоформленную лицензию и (или) приложение к лицензии либо мотивированный ответ об отказе;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переоформленную лицензию и (или) приложение к лицензии либо мотивированный ответ об отказе.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и (или) приложения к лицензии: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рассматривает документы и определяет ответственного исполнителя услугодателя.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дубликат лицензии и (или) приложения к лицензии либо мотивированный ответ об отказе;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дубликат лицензии и (или) приложения к лицензии либо мотивированный ответ об отказе.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(далее - регламент).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главой 3 Стандарта.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требования с учетом особенностей оказания государственной услуги оказываемой в электронной форме указаны в главе 4 Стандарта.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лицензии и (или) приложения к лицензии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переоформлении лицензии и (или) приложения к лицензии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дубликата лицензии и (или) приложения к лицензии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