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6b0d" w14:textId="5fa6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к категории "село" и переименовании некоторых населенных пунктов Карасайского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28 августа 2019 года № 52-268 и постановление акимата Алматинской области от 10 сентября 2019 года № 392. Зарегистрировано Департаментом юстиции Алматинской области 17 сентября 2019 года № 5234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а также с учетом мнения населения соответствующей территории, на основании заключения областной ономастической комиссии по представлению представительного и исполнительного органа Карасайского района, акимат Алматинской области ПОСТАНОВЛЯЕТ и Алматинский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Станцию Шамалган Жанашамалганского сельского округа Карасайского района отнести к категории "село".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Жанашамалганский сельcкий округ в сельский округ Жибек жолы, станцию Шамалган в село Жибек жолы.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постановления акимата Алматинской области и решения Алматинского областного маслихата возложить на заместителя акима области А. Абдуалиева.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Алматинской области и решение Алматинского областного маслихата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Алматинского областного маслихата,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