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8332" w14:textId="0b2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Шелек Шелекского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Шелекского сельского округа Енбекшиказахского района Алматинской области от 11 декабря 2019 года № 122. Зарегистрировано Департаментом юстиции Алматинской области 19 декабря 2019 года № 5349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Шелекского сельского округа и на основании заключения ономастической комиссии Алматинской области от 26 сентября 2018 года, аким Шелекского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улицам села Шелек Шелекского сельского округа следующие наименования: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"Проектируемая-1" - "Арна", улице "Проектируемая-2" - "Алматы", улице "Проектируемая-3" - "Хантанири", улице "Проектируемая-4" - "Алаш", улице "Проектируемая-5" - "Жалагаш", улице "Проектируемая-6" - "Атамекен".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Шелекского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