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a4bb" w14:textId="750a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Каратальского районного маслихата от 10 января 2019 года № 48-183 "О бюджетах города Уштобе и сельских округов Каратальского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3 апреля 2019 года № 52-190. Зарегистрировано Департаментом юстиции Алматинской области 17 апреля 2019 года № 5116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2019-2021 годы" от 10 января 2019 года № 48-183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Бастобинского сельского округа на 2019-2021 годы согласно приложениям 4, 5, 6 к настоящему решению соответственно, в том числе на 2019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39681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10550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29131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39681 тысяча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03 апреля 2019 года № 52-190 "О внесении изменений в решение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15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