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3c94" w14:textId="a7d3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29 марта 2019 года № 47/383-6с "Об утверждении Правил отлова и уничтожения бродячих собак и кошек в городе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27 сентября 2019 года № 56/472-6с. Зарегистрировано Департаментом юстиции города Шымкент 11 октября 2019 года № 64. Утратило силу решением маслихата города Шымкент от 25 ноября 2022 года № 22/211-VII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25.11.2022 № 22/211-VII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47/383-6с "Об утверждении Правил отлова и уничтожения бродячих собак и кошек в городе Шымкенте" (зарегистрировано в Реестре государственной регистрации нормативных правовых актов за № 34, опубликовано в Эталонном конрольном банке нормативных правовых актов Республики Казахстан в электронном виде 22 апреля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Отловленные бродячие животные доставляются в изолятор временного содержания до передачи их владельцу либо до момента передачи третьему лицу, где содержатся 3 дня до выдачи владельцу безнадзорного животного либо до момента передачи третьему лицу бродячего животного";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Информация о каждом отловленном животном размещается организацией на ее интернет-ресурсе в день отлова безнадзорного животного и содержит контактные данные организации, информацию (описание) об отловленном животном, а также фотографии отловленного животного. Информация на сайте сохраняется в течение 3 дней";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Через 3 дня после отлова невостребованные больные неизлечимыми болезнями бродячие животные подлежат гуманному умерщвлению медикаментозным путем, препаратами, не запрещенными законодательством Республики Казахстан".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