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6e06" w14:textId="c956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и предельных цен субсидируемых семян по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16 апреля 2019 года № 85. Зарегистрировано Департаментом юстиции Жамбылской области 19 апреля 2019 года № 4200.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Правилами субсидирования развития семеноводства, утвержденными приказом Министра сельского хозяйства Республики Казахстан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семеноводства" (зарегистрированный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10190</w:t>
      </w:r>
      <w:r>
        <w:rPr>
          <w:rFonts w:ascii="Times New Roman"/>
          <w:b w:val="false"/>
          <w:i w:val="false"/>
          <w:color w:val="000000"/>
          <w:sz w:val="28"/>
        </w:rPr>
        <w:t>)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нормы и предельные цены субсидируемых семян по Жамбылской области, согласно приложению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Жамбылской области;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Жамбылской области от 8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и предельных цен приобретения (использования) субсидируемых семян и реализации элитных саженцев"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3161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23 сентября 2016 года в информационно-правовой системе "Әділет").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М. Шукеева.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2019 года № 85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и предельные цены приобретения субсидируемых семян по Жамбылской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административно-территориальных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 кило грамм/ 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 тонна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 кило грамм/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 тонна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 кило грамм/гектар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 тонна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Т. Рыскулова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Тараз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административно-территориальных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 кило грамм/ 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 тонна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 кило грамм/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 тонна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 килограмм/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 тонна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Т. Рыскулова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Тараз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административно-территориальных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Однолетняя трава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 килограмм/ 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 тонна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 килограмм/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 килограмм/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 тонна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 килограмм/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1195,924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1220,817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Т. Рыскулова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Тараз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административно-территориальных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Многолетняя трава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приобретения семян гибридов первого поколения, тенге/тонна (посевная еденица)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 килограмм/ гектар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 тонна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 тенге/посевная еденица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тенге/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Инкрустрированный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 драже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Т. Рыскулова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Тараз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административно-территориальных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приобретения элитных саженцев плодово-ягодных культур и винограда, тенге/штук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Т. Рыскулова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Тараз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