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7ba1" w14:textId="95b7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областного маслихата от 21 ноября 2016 года № 6-5 "Об утверждении Правил содержания и выгула собак и кошек, отлова и уничтожения бродячих собак и кошек на территории Жамбылского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30 апреля 2019 года № 34-5. Зарегистрировано Департаментом юстиции Жамбылской области 8 мая 2019 года № 4219.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админстративных правонарушениях"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21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на территории Жамбылского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07 января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содержания и выгула собак и кошек, отлова и уничтожения бродячих собак и кошек на территории Жамбылского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Не допускается: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разведение собак и кошек с целью использования их шкур и мяса для потребления, переработки и реализации;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собачьих боев и других мероприятий на территории Жамбылского района,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вопросу развитися агропромышленности, экологии и природопользования.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С.Н.Солтанбеков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2019 год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полиции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 внутренних дел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А.М.Оразалиев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2019 год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