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14a0" w14:textId="3bf1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мая 2019 года № 106. Зарегистрировано Департаментом юстиции Жамбылской области 14 мая 2019 года № 4228. Утратило силу постановлением акимата Жамбылской области от 16 августа 2022 года № 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субсидии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июня 2015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2017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2015 года № 77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