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9d22" w14:textId="6049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7 марта 2018 года № 31 "Об утверждении регламентов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июля 2019 года № 157. Зарегистрировано Департаментом юстиции Жамбылской области 22 июля 2019 года № 4281.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несвязанных с изменением несущих и ограждающих конструкций, инженерных систем и оборудования"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3746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апреля 2018 года в Эталонном контрольном банке нормативных правовых актов Республики Казахстан) следующие изменения: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утвержденном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представленных Государственной корпорацией, их регистрацию и осуществляет отметку о получении документов в реестре передаваемых документов, в течение 15 (пятнадцати) минут;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в течение 2 (двух) часов;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на соответствие предъявляемым требованиям и подготавливает проект результата оказания государственной услуги;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5 (пять) рабочих дней либо мотивированный отказ – 2 (два) рабочих дня;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в течение 2 (двух) часов;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передает результат оказания государственной услуги в Государственную корпорацию либо направляет в "личный кабинет" услугополучателя в форме электронного документа, подписанного электронной цифровой подписью, в течение 2 (двух) часов.";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о получении документов в реестре передаваемых документов;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услуги, направленный в Государственную корпорацию или в "личный кабинет" услугополучателя.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(без истории, с историей) предоставляется в государственной корпорации либо в портале автоматически, 15 (пятнадцать) минут.";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пакета документов, их регистрации и отметки в реестре передаваемых документов, передает пакет документов руководителю услугодателя для наложения визы, в течение 15 (пятнадцати) минут;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ознакомливается с пакетом документов и передает с соответствующей визой ответственному исполнителю услугодателя, в течение 2 (двух) часов;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передает проект результата оказания государственной услуги руководителю услугодателя для принятия решения;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5 (пять) рабочих дней либо мотивированный отказ – 2 (два) рабочих дня;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соответствующее решение, передает результат оказания государственной услуги в канцелярию услугодателя, в течение 2 (двух) часов;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передает результат оказания государственной услуги в Государственную корпорацию либо направляет в "личный кабинет" услугополучателя в форме электронного документа, подписанного электронной цифровой подписью, в течение 2 (двух) часов.".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архитектуры и градостроительства акимата Жамбылской области" в установленном законодательством порядке обеспечить: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Дауылбаева.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4737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