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d745" w14:textId="3b4d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2018 года №39-3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13 мая 2019 года № 46-2. Зарегистрировано Департаментом юстиции Жамбылской области 15 мая 2019 года № 4229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апреля 2019 года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4212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"12 158 369" заменить цифрами "14 311 246";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"1 425 167" заменить цифрами "1 445 167";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"10 676 369" заменить цифрами "12 809 246";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"12 234 339" заменить цифрами "14 387 216";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