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ab7" w14:textId="922b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 35-2 "О бюджете сельских округов Мойынкумского района на 2019 – 2021годы"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октября 2019 года № 48-2. Зарегистрировано Департаментом юстиции Жамбылской области 28 октября 2019 года № 4375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23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2018 года № 34-3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эталонном контрольном банке нормативных правовых актов Республики Казахстан 9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"258660" заменить цифрами "273144";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"234782" заменить цифрами "249266";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"269520" заменить цифрами "284004".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"143490" заменить цифрами "147332";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"139811" заменить цифрами "143653";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"143669" заменить цифрами "147511".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"72929" заменить цифрами "87720";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"69956" заменить цифрами "84747";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"73745" заменить цифрами "88536".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"108768" заменить цифрами "110967";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"103488" заменить цифрами "105687";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"111168" заменить цифрами "113367".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Туешиева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25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25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25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25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