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9df1" w14:textId="8499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18 мая 2016 года № 34/04 "Об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31 октября 2019 года № 61/05. Зарегистрировано Департаментом юстиции Карагандинской области 5 ноября 2019 года № 5519. Утратило силу постановлением акимата Карагандинской области от 30 апреля 2020 года № 27/01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30.04.2020 № 27/01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28 июня 2019 года № 453 "О внесении изменений в приказ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и в приказ исполняющего обязанности Министра национальной экономики Республики Казахстан от 17 марта 2016 года № 137 "Об утверждении стандарта государственной услуги "Согласование эскиза (эскизного проекта)" (зарегистрирован в Реестре государственной регистрации нормативных правовых актов № 18951),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18 мая 2016 года № 34/04 "Об утверждении регламента государственной услуги "Согласование эскиза (эскизного проекта)" (зарегистрировано в Реестре государственной регистрации нормативных правовых актов № 3860, опубликовано в газетах "Орталық Қазақстан" от 28 июня 2016 года № 101-102 (22207) и "Индустриальная Караганда" от 28 июня 2016 года №81-82 (22026-22027), в информационно-правовой системе "Әділет" 24 июня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строительства, архитектуры и градостроительства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Контроль за исполнением настоящего постановления возложить на первого заместителя акима области.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 внесении изменения в постановление акимата Карагандинской области от 18 мая 2016 года 34/04 "Об утверждении регламента государственной услуги "Согласование эскиза (эскизного проекта)"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мая 2016 года № 34/04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эскиза (эскизного проекта)"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эскиза (эскизного проекта)" (далее – государственная услуга) оказывается местными исполнительными органами районов и городов областного значения Карагандинской области (далее – услугодатель).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(полностью автоматизированная).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является электронное письмо – согласование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эскиза (эскизного проекта)" (далее – стандарт), утвержденного приказом исполняющего обязанности Министра национальной экономики Республики Казахстан от 17 марта 2016 года № 137 "Об утверждении стандарта государственной услуги "Согласование эскиза (эскизного проекта)" (зарегистрирован в Реестре государственной регистрации нормативных правовых актов № 13610).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электронная.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наличие заявления услугополучателя согласно приложению к стандарту с прилагаемыми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заявление).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поступившее заявление, передает руководителю услугодателя в течение 15 (пятнадцати) минут в день поступления заявления;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визирует и отправляет ответственному исполнителю на исполнение в течение 15 (пятнадцати) минут в день поступления заявления;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рассматривает поступившее заявление и готовит результат государственной услуги электронное письмо – согласование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на подпись руководителю услугодателя – 8 (восемь) рабочих дней;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в канцелярию в течение 15 (пятнадцати) минут в день подписания;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проводит регистрацию, вносит в базу данных и выдает результат государственной услуги - 15 (пятнадцать) минут.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готовый результат государственной услуги;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государственной услуги;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поступившее заявление, передает руководителю услугодателя в течение 15 (пятнадцати) минут в день поступления заявления;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визирует и отправляет ответственному исполнителю на исполнение в течение 15 (пятнадцати) минут в день поступления заявления;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рассматривает поступившее заявление и готовит результат государственной услуги: электронное письмо – согласование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на подпись руководителю услугодателя – 8 (восемь) рабочих дней;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в канцелярию в течение 15 (пятнадцати) минут в день подписания;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проводит регистрацию, вносит в базу данных и выдает результат государственной услуги в Государственную корпорацию в течение 15 (пятнадцати) минут.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(или) БИН и пароля (процесс авторизации) на портале для получения государственной услуги;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(или) БИН и пароль;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направление электронного пакета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приложенного услугополучателем пакета документов, который является основанием для оказания государственной услуги;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эскиза (эскизного проекта)"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54229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эскиза (эскизного проекта)"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3373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