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cfb8" w14:textId="c22c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35 сессии Темиртауского городского маслихата от 25 декабря 2018 года № 35/4 "О бюджете поселка Актау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25 апреля 2019 года № 39/4. Зарегистрировано Департаментом юстиции Карагандинской области 30 апреля 2019 года № 5305.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Темиртауского городского маслихата от 25 декабря 2018 года № 35/4 "О бюджете поселка Актау на 2019-2021 годы" (зарегистрировано в Реестре государственной регистрации нормативных правовых актов за № 5096, опубликовано в газете "Семья" от 25 января 2019 года №1, опубликовано в Эталонном контрольном банке нормативных правовых актов Республики Казахстан в электронном виде 4 января 2019 года),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- 275 866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- 12 419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- 263 447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- 287 389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11 523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- 11 523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- 11 523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1-1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поселка Актау на 2019 год возврат неиспользованных (недоиспользованных) целевых трансфертов в сумме 1 тысяча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Учесть в составе бюджета поселка Актау на 2019 год предусмотренные целевые трансферты из городского бюджета в сумме 105 325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Алпыспаев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__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 " апреля 2019 года № __/__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№35/4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__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апреля 2019 года № __/__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25" декабря 2018 года № 35/4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