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a21d" w14:textId="11ca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Саранского городского маслихата от 21 декабря 2018 года № 352 "О бюджете поселка Актас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15 августа 2019 года № 432. Зарегистрировано Департаментом юстиции Карагандинской области 22 августа 2019 года № 5439.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Саранского городского маслихата от 21 декабря 2018 года № 352 "О бюджете поселка Актас на 2019-2021 годы" (зарегистрировано в Реестре государственной регистрации нормативных правовых актов за № 5091, опубликовано в газете "Саран газеті" от 28 декабря 2018 года № 104, опубликовано в Эталонном контрольном банке нормативных правовых актов Республики Казахстан в электронном виде 8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288 915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18 039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259 374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291 506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2019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