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f1ee" w14:textId="05bf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 сессии Абайского районного маслихата от 8 июня 2012 года № 6/59 "Об утверждении Правил оказания жилищной помощи по Абайскому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26 декабря 2019 года № 57/610. Зарегистрировано Департаментом юстиции Карагандинской области 31 декабря 2019 года № 5636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8-9-137, опубликовано в районной газете "Абай-Ақиқат" от 14 июля 2012 года № 26 (3927)),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по Абайскому району,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