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4d83" w14:textId="9f14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31 сессии Актогайского районного маслихата от 25 декабря 2018 года № 262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22 августа 2019 года № 318. Зарегистрировано Департаментом юстиции Карагандинской области 6 сентября 2019 года № 5457.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31 сессии Актогайского районного маслихата от 25 декабря 2018 года № 262 "О районном бюджете на 2019-2021 годы" (зарегистрировано в Реестре государственной регистрации нормативных правовых актов № 5132, опубликовано в газете "Тоқырауын тынысы" от 11 января 2019 года № 2 (7685), в Эталонном контрольном банке нормативных правовых актов Республики Казахстан в электронном виде от 16 января 2019 года),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5542914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1504198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4953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- 4831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- 4028932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5833827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31001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56813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25812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321914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321914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56813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26337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291438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Тусупбеков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 № 318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№262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Капитальный, средний и текущий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 больных сельскохозяйственных животных особо опасными инфекционными заболеваниями и оказание услуг по вакцинации, транспортировке и хранению ветеринарных препаратов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нижестоящих бюджетов в связи с изменением законодательства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содержание, укрепление материально-технической базы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