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de6" w14:textId="1ef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11 января 2019 года № 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 сентября 2019 года № 4. Зарегистрировано Департаментом юстиции Карагандинской области 9 сентября 2019 года № 5462.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11 января 2019 года №6 "О районном бюджете на 2019-2021 годы" (зарегистрировано в Реестре государственной регистрации нормативных правовых актов за №5149,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№4 от 26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10 513 861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1 656 539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22 566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8 823 770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10 556 356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46 729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98 028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98 028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102 262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нормативы распределения доходов в бюджет района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30 процентов;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