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71d7" w14:textId="7847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сессии Бухар-Жырауского районного маслихата от 11 января 2019 года № 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19 сентября 2019 года № 9. Зарегистрировано Департаментом юстиции Карагандинской области 26 сентября 2019 года № 5487.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Бухар-Жырауского районного маслихата от 11 января 2019 года №6 "О районном бюджете на 2019-2021 годы" (зарегистрировано в Реестре государственной регистрации нормативных правовых актов за №5149, опубликовано в Эталонном контрольном банке нормативных правовых актов Республики Казахстан в электронном виде 23 января 2019 года, в районной газете "Buqar jyraý jarshysy" №4 от 26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10 513 861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1 656 539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10 986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22 566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8 823 770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10 556 356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55 532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102 262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46 730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98 027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98 027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102 262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46 731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42 496 тысяч тенге.".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2019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 по зонированию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2019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