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06aa" w14:textId="a740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21 сессии Бухар-Жырауского районного маслихата от 28 февраля 2014 года № 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19 сентября 2019 года № 8. Зарегистрировано Департаментом юстиции Карагандинской области 26 сентября 2019 года № 5490. Утратило силу решением Бухар-Жырауского районного маслихата Карагандинской области от 7 февраля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Бухар-Жырауского районного маслихата Карагандинской области от 07.02.2024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Бухар-Жырауского районного маслихата от 28 февраля 2014 года №4 "Об утверждении Правил оказания социальной помощи, установления размеров и определения перечня отдельных категорий нуждающихся граждан Бухар-Жырауского района" (зарегистрировано в Реестре государственной регистрации нормативных правовых актов за №2571, опубликовано в информационно-правовой системе "Әділет" 7 апреля 2014 года, в районной газете "Бұқар жырау жаршысы" от 13 апреля 2014 года №14)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Бухар-Жырауского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многодетным семьям, имеющим детей, воспитывающихся и обучающихся в дошкольных организациях образования Бухар-Жырауского района;".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