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b9b36" w14:textId="35b9b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Каркаралинского районного маслихата от 10 января 2019 года № VI-39/334 "О предоставлении в 2019 году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Каркаралинского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3 сентября 2019 года № VI-45/389. Зарегистрировано Департаментом юстиции Карагандинской области 9 сентября 2019 года № 5465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10 января 2019 года № VI-39/334 "О предоставлении в 2019 году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Каркаралинского района" (зарегистрировано в Реестре государственной регистрации нормативных правовых актов за № 5158, опубликовано в Эталонном контрольном банке нормативных правовых актов Республики Казахстан в электронном виде 1 февраля 2019 года и в районной газете "Qarqaraly" от 9 февраля 2019 года № 6 (116101))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Каркаралинского района подъемного пособие в сумме, равной стократному месячному расчетному показателю на момент подачи заявления.".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Кәрім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