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5408" w14:textId="fb65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25 января 2019 года № 03/02. Зарегистрировано Департаментом юстиции Карагандинской области 29 января 2019 года № 5172. Утратило силу постановлением акимата Нуринского района Карагандинской области от 13 июня 2024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Нуринского района Карагандинской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22/01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участии граждан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", от 29 апреля 2010 года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№ 1243 "Об утверждении Правил поощрения граждан, участвующих в охране общественного порядка, способствовавших предупреждению и пресечению преступлений",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порядок поощрений, а также размер денежного вознаграждения граждан, участвующих в обеспечении общественного порядка в Нуринском районе,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Турарова Муратбека Далелхановича.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Нуринском районе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 рассматриваются районной комиссией по поощрению граждан, участвующих в обеспечении общественного порядка (далее - Комиссия) создаваемой акиматом Нуринского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Нуринского района" (далее – ОП).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ОП согласно решению, принятому Комиссией.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Поощрение граждан, участвующих в обеспечении общественного порядка осуществляется ОП в торжественной обстановке.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ОП за счет средств областного бюджета.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