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30ba1" w14:textId="d630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26 сессии Нуринского районного маслихата от 27 марта 2014 года № 242 "Об утверждении Правил оказания социальной помощи, установления размеров и определения перечня отдельных категорий нуждающихся граждан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18 октября 2019 года № 383. Зарегистрировано Департаментом юстиции Карагандинской области 30 октября 2019 года № 5514. Утратило силу решением Нуринского районного маслихата Карагандинской области от 29 марта 2024 года № 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Нуринский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26 сессии Нуринского районного маслихата от 27 марта 2014 года № 242 "Об утверждении Правил оказания социальной помощи, установления размеров и определения перечня отдельных категорий нуждающихся граждан Нуринского района" (зарегистрировано в Реестре государственной регистрации нормативных правовых актов за № 2614, опубликовано в газете "Нұра" от 1 мая 2014 года № 18 (5355), в информационно-правовой системе "Әділет" 5 мая 2014 года),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Нуринского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1-2), 1-3), 1-4), 1-5)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"1-2) 26 апреля – День аварии на Чернобыльской атомной электростанции;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16 декабря – День Независимости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6 июля – День столицы;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1-5) 30 августа – День Конституции Республики Казахстан;";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8-1) следующего содержания: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многодетным семьям с доходом ниже черты бедности, имеющим детей, воспитывающихся и обучающихся в дошкольных организациях образования Нуринского района;".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Алшинбаев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