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74a8" w14:textId="4ae7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Осакаровского районного маслихата от 29 декабря 2018 года № 556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7 марта 2019 года № 608. Зарегистрировано Департаментом юстиции Карагандинской области 13 марта 2019 года № 5229.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Осакаровского районного маслихата от 29 декабря 2018 года № 556 "О районном бюджете на 2019-2021 годы" (зарегистрировано в Реестре государственной регистрации нормативных правовых актов за № 5136, опубликовано в газете "Сельский труженик" от 19 января 2019 года № 3 (7643), Эталонном контрольном банке нормативных правовых актов Республики Казахстан в электронном виде 18 января 2019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6 618 013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752 004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11 075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17 364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5 837 570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6 647 663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109 987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147 712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37 725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139 637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139 637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147 712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37 725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29 650 тысяч тенге.";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2019 года № 608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556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- 139 637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2019 года № 608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по селам, поселкам, сельским округам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