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2103" w14:textId="0a82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Осакаровского районного маслихата от 29 декабря 2018 года № 556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12 сентября 2019 года № 725. Зарегистрировано Департаментом юстиции Карагандинской области 16 сентября 2019 года № 5476.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Осакаровского районного маслихата от 29 декабря 2018 года № 556 "О районном бюджете на 2019-2021 годы" (зарегистрировано в Реестре государственной регистрации нормативных правовых актов за № 5136, опубликовано в газете "Сельский труженик" от 19 января 2019 года № 3 (7643), Эталонном контрольном банке нормативных правовых актов Республики Казахстан в электронном виде 18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7 324 036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803 639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11 075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17 364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6 491 958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7 353 686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108 425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147 712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39 287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138 075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138 075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147 712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39 287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29 650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утвердить резерв акимата Осакаровского района на 2019 год в сумме 16 608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Луцук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_55_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2019 года № 725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Обепспечение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2019 года № 725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МолодҰжный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центра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компенсацию потерь в связи со снижением налоговой нагрузки низкооплачиваемых работников для повышения размера их заработной платы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 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147 712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2019 года № 725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селам, поселкам, сельским округам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озелененеие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