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2103" w14:textId="0a821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43 сессии Осакаровского районного маслихата от 29 декабря 2018 года № 556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12 сентября 2019 года № 725. Зарегистрировано Департаментом юстиции Карагандинской области 16 сентября 2019 года № 5476.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43 сессии Осакаровского районного маслихата от 29 декабря 2018 года № 556 "О районном бюджете на 2019-2021 годы" (зарегистрировано в Реестре государственной регистрации нормативных правовых актов за № 5136, опубликовано в газете "Сельский труженик" от 19 января 2019 года № 3 (7643), Эталонном контрольном банке нормативных правовых актов Республики Казахстан в электронном виде 18 января 2019 года),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7 324 036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803 639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11 075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17 364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6 491 958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7 353 686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108 425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147 712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39 287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138 075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138 075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147 712 тысяч тенге;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39 287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29 650 тысяч тенге.";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утвердить резерв акимата Осакаровского района на 2019 год в сумме 16 608 тысяч тенге;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Луцук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_55_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2019 года № 725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556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6 491 958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6 491 958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694 537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Обепспечение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- 138 075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2019 года № 725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556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1 643 031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МолодҰжный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Жансары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 из Национального фонда 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центра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компенсацию потерь в связи со снижением налоговой нагрузки низкооплачиваемых работников для повышения размера их заработной платы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административных государственных служащих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государственной адресной социальной помощи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 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проведение ремонтов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147 712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2019 года № 725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2018 года № 556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по селам, поселкам, сельским округам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озелененеие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Садового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Жансары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