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20447" w14:textId="f1204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2019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Улытауского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Улытауского районного маслихата Карагандинской области от 12 марта 2019 года № 262. Зарегистрировано Департаментом юстиции Карагандинской области 19 марта 2019 года № 5235.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утвержденных приказом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(зарегистрированный в Реестре государственной регистрации нормативных правовых актов за № 9946),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Предоставить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Улытауского района в 2019 году в виде подъемного пособия в сумме, равной стократному месячному расчетному показателю на момент подачи заявления и для приобретения или строительства жилья в виде бюджетного кредита в сумме заявленной специалистом, но не превышающей одну тысячу пятисоткратного месячного расчетного показателя на момент подачи заявления.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Улытауского районного маслихата Карагандинской области от 30.09.2019 № 315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решения возложить на заместителя акима Улытауского района (Д. Оразбеков).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Ершуманова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