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06cd" w14:textId="e600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октября 2019 года № 365. Зарегистрировано Департаментом юстиции Кызылординской области 17 октября 2019 года № 6938.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37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Кызылординского областного маслихата от "16" октября 2019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Кызылординского областного маслихата от 15.04.2022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в Кызылординской области (далее - Правила) разработаны в соответствии с изменениями, внесенными приказом Министра национальной экономики Республики Казахстан от 6октября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Министерство национальной экономики Республики Казахстан от 31 мая 2019 года № 48" (зарегистрирован в Реестре государственной регистрации нормативных правовых актов за № 24678).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 ҚР ДСМ-81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24066).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погребение (похороны) -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могила - место захоронения умершего или его останков;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кладбище – территория, специально выделенная для захоронения умерших или их останков;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администрация кладбища - физическое или юридическое лицо, осуществляющее организационно-распорядительные и административно-хозяйственные функции посодержанию и эксплуатации кладбища;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регистрации актов гражданского состояния (далее - регистрирующий орган) - местный исполнительный орган, осуществляющий государственную регистрацию актов гражданского состояния.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отведения места для захоронения: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Акиматами города Кызылорда, районов и аппаратами акимов городов районного значения, поселка, сельских округов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захоронения умерших: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на территории кладбища после предъявления свидетельства о смерти администрации кладбища, выданного органами, регистрирующими факт смерти.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захоронение регистрируется в книге, которая ведется администрацией кладбища, содержащей следующие сведения: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умершего;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индивидуальный идентификационный номер (при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письменному заявлению близких родственников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 смерти.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безродных производится за счет средств бюджетных средств.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на действующих и закрытых кладбищах не допускается, кроме случаев: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и устройство могил: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 коротким - не менее 0,5 метров;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-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Благоустройство мест захоронения и их содержание: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разрешается: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близкими родственниками.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акиматами города Кызылорда, районов и аппаратами акимов городов районного значения, поселка, сельских округов в надлежащем порядке в соответствии с законодательством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договора на содержание и обслуживание кладбищ между акиматами города Кызылорда, районов и аппаратами акимов городов районного значения, поселка, сельских округов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Администрация кладбищ обеспечивает: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