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1b60" w14:textId="9551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Кызылординского городского маслихата от 14 декабря 2018 года №199-33/3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6 декабря 2019 года № 270-51/1. Зарегистрировано Департаментом юстиции Кызылординской области 10 декабря 2019 года № 7012.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199-33/3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2019-2021 годы" (зарегистрировано в Реестре государственной регистрации нормативных правовых актов №6567 от 19 декабря 2018 года, опубликовано в эталонном контрольном банке нормативных правовых актов Республики Казахстан 4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69 783 871,2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17 604 647,4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136 446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500 930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51 541 847,8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74 310 849,8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-325 851,6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197 434,4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523 286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598 000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598 000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-4 799 127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- 4 799 127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5 794 982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1 298 079,1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302 224,1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54 449,5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XXXXXI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Кызыолординского городского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№270-51/1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№199-33/3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69 783 871,2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17 604 647,4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3 286 153,4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51 541 847,8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74 310 849,8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25 529 461,4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12 057 442,6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8 950 753,1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8 880 320,1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28 125 733,9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17 382 424,5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10 747 492,1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1 812 634,5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8 193 088,6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2 582 115,5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выданныз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-4 799 127,0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