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1ad0" w14:textId="aa91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Боген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304. Зарегистрировано Департаментом юстиции Кызылординской области 5 января 2020 года № 7168.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Боген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89 993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88 520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89 993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Боген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304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304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304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Боген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