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1dd7" w14:textId="ba61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Казалинского районного маслихата от 22 декабря 2017 года № 150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июля 2019 года № 303. Зарегистрировано Департаментом юстиции Кызылординской области 18 июля 2019 года № 6848. Утратило силу решением Казалинского районного маслихата Кызылординской области от 29 апреля 2021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Казалинский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6129, опубликовано 23 января 2018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"раз в год в размере 40 месячного расчетного показателя" первого абзаца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единовременная материальная помощь в размере 120 месячного расчетного показателя ко дню 74 летней годовщины Победы в Великой Отечественной войне 1941-1945 годов;".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