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17c1" w14:textId="8d51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25 декабря 2018 года №255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31 октября 2019 года № 325. Зарегистрировано Департаментом юстиции Кызылординской области 5 ноября 2019 года № 6957.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6598, опубликовано 15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22004228,4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1280547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17695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40087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20665899,4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22241881,8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143840,4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246187,4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102347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-381493,8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381493,8 тысяч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14), 18)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образование 198943,2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рынка труда 84866,8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капитальный и средний ремонт транспортной инфраструктуры 189579,3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благоустройство 91093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21) нового содержания: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на выплату государственной адресной социальной помощи 15705 тысяч тенге.";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8), 10), 14), 15)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выплату государственной адресной социальной помощи 723935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обеспечение прав и улучшение качества жизни инвалидов в Республике Казахстан 20080,8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капитальный и средний ремонт транспортной инфраструктуры 1456815,8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на увеличение оплаты труда учителей и педагогов-психологов организаций начального, основного и общего среднего образования 547367 тысяч тенге.";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5),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развитие системы водоснабжения и водоотведения в сельских населенных пунктах 9773,5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теплоэнергетической системы 140703 тысяч тенге.";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3),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строительство и (или) реконструкцию жилья коммунального жилищного фонда 999840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и (или) обустройство инженерно-коммуникационной инфраструктуры 773685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системы водоснабжения и водоотведения в сельских населенных пунктах 78114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теплоэнергетической системы 942152 тысяч тенге.".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ХХХХVІІ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Алимбай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XXXХVІІ сессии Казалинского районного маслихата от "31" октября 2019 года №325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XXXV сессии Казалинского районного маслихата от "25" декабря 2018 года №255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20663227,5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 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 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XXXХVІІ сессии Казалинского районного маслихата от "31" октября 2019 года №325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XXXV сессии Казалинского районного маслихата от "25" декабря 2018 года №255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индивидуальных планов финансирования по администраторам бюджетных программ акимов аппаратов сельских округов на 2019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