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9d20" w14:textId="ee69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358. Зарегистрировано Департаментом юстиции Кызылординской области 30 декабря 2019 года № 7127.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84325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83048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84617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деятольности аппаратов акимов 5700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3447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1934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Бозколь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358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Бозколь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358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Бозколь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