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efeb" w14:textId="daee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25 декабря 2018 года №217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октября 2019 года № 263. Зарегистрировано Департаментом юстиции Кызылординской области 25 октября 2019 года № 6946.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6605,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15 689 282,6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940 113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34 083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14 684 586,6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15 681 904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42-сессии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"23" октября 2019 года №263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"25" декабря 2018 года №217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15689282,6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14684586,6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"23" октября 2019 года №263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"25" декабря 2018 года №217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2019 год, выделенные за счет областного бюджета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789 004,8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должностных окладов секретарей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единовременную социальную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социальную поддержку лицам, проработавшим (прослужившим) не менее 6 месяцев в тылу в годы Великой Отечественной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 в городе Байконур в связи с внедрением нового формата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единовременную социальную помощь участникам и инвалидам боевых действий в Афганистане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книг городским, районным, сельским библиотекам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7 единиц внештатных сотрудников с областного уровня на районный уровень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проведение государственной политики исполнительской власти в сочетании с интересами и потребностями развития соотвествующей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объекта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автомобильной дороги районного значения "Самара-Шымкент-Акжар-Комекбаев"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паспортизацию водохозяйственных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дополнительных мер поддержки многодетным и малообеспеченным семьям в сфере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Центров занятости населения, акиматов города районного значения, поселковых и сельских округов компьютерной техникой в связи с модификацией информационнной системы "е-Халық"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индивидуальных помощников инвалидов І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Текей батыр в ауле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599 823,2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пять 50 квартирных жилых домов в городе Байконур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141 076,7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№28 в селе Акжар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№29 в населенном пункте Турмагамбет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№27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№105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№85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пять 50 квартирных жилых домов в городе Байконур Кармакшинского района Кызылординской области. Сети газоснабжения и телефонизации.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подводки водопроводных сетей к жилым домам в населенном пункте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электрических сетей ВЛ-0,4 кВТ для электроснабжения потребителей поселке Жосалы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птичего мясо мощностью 1500 тон в год населенном пункте Актобе Кармакшинского района. Наружные сети электроснабжения"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птичего мясо мощностью 1500 тон в год населенном пункте Актобе Кармакшинского района. Наружные сети водоснабжения.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государственной экспертизы на строительство 12 тренажерной и стритбольной площадки в Кармакшинском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улицы Ешнияз сал в ауле Турмагамбет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1 388 828,0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"23" октября 2019 года №263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"25" декабря 2018 года №217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2019 год, выделенные за счет республиканского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4 622 727,6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1 384 665,0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1 400 893,0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746 324,0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по социальной и инженерной инфраструктуре в сельских населенных пунктах в рамках проекта "Ауыл - 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678 339,6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электрических сетей ВЛ-0,4 кВТ для электроснабжения потребителей пос.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4 683 251,6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"23" октября 2019 года №263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"25" декабря 2018 года №217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