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85db" w14:textId="6618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маслихата "О бюджете поселка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284. Зарегистрировано Департаментом юстиции Кызылординской области 5 января 2020 года № 7180.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1 107 046,6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58 071,8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1 048 814,8 тысяч тенге";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1 125 703,3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18 656,7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поселка Жосалы установлен в размере 792 487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Жосалы,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284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284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284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284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27 декабря 2019 года № 284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Жосалы, на 2020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