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40782" w14:textId="0b40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Жалагашского района от 15 апреля 2019 года №54 “Об утверждении государственного образовательного заказа на дошкольное воспитание и обучение, размера родительской платы по Жалагашскому району на 2019 год”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31 июля 2019 года № 130. Зарегистрировано Департаментом юстиции Кызылординской области 1 августа 2019 года № 6859.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“Об образовании”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Жалагашского района от 15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государственного образовательного заказа на дошкольное воспитание и обучение, размера родительской платы по Жалагашскому району на 2019 год” (зарегистрированно в Реестре государственной регистрации нормативных правовых актов за №6771, опубликовано 29 апреля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2019 года №130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2019 года № 54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Жалагашскому району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“Нұрәділ”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“Ясли-сад “Жасұлан”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“Жас қанат”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“Ясли-сад “Балнұр”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“Ақ-Балжан”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“Меруерт”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“Жансая”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ясли- сад “Інжу-бөбек”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“Ясли-сад “Кәусар-2015”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“Зейнеп”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“Школа-гимназия №31 Жалагашского районного отдела образования”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“ясли-сад “Торша”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Каракеткен, населенный пункт Далдабай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“Основная школа №115 Жалагашского районного отдела образования”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Каракеткен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“Қарақат”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“Ясли-сад №7 “Шугыла” аппарата акима сельского округа Аккум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“ясли-сад “Таң бөбегі”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“Средняя школа №232 имени Мардана Байдилдаева” Жалагашского районного отдела образования”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“Ақжүніс”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 батыра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“Средняя школа №124 Жалагашского районного отдела образования”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 батыра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“Гүлсезім”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Мырзабай ахун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“Средняя школа №122 Жалагашского районного отдела образования”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“Ясли-сад №8 “Балауса” аппарата акима сельского округа Мадениет”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“Жанайым”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 Жургенова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“Ясли-сад №15 “Балбобек” аппарата акима сельского округа Макпалкол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“Балдырған”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Аккыр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“Средняя школа №188 Жалагашского районного отдела образования”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