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96e" w14:textId="d992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51-5. Зарегистрировано Департаментом юстиции Кызылординской области 31 декабря 2019 года № 7135.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27 декабря 2019 года № 51-5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27 декабря 2019 года № 51-5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