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87b8" w14:textId="ada8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15 марта 2019 года № 753. Зарегистрировано Департаментом юстиции Кызылординской области 18 марта 2019 года № 6735.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разрезе на 2019 года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Жанакорганского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от "15" марта 2019 года № 753</w:t>
            </w:r>
          </w:p>
        </w:tc>
      </w:tr>
    </w:tbl>
    <w:bookmarkStart w:name="z10" w:id="4"/>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"Сұңкар"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"Бақытжан"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"Мырзабай"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"Тасболат-А"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от "15" марта 2019 года № 753</w:t>
            </w:r>
          </w:p>
        </w:tc>
      </w:tr>
    </w:tbl>
    <w:bookmarkStart w:name="z12" w:id="5"/>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2019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"Тогускенский"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"Сарман-Тастақ-Жанакорган"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от "15" марта 2019 года № 753</w:t>
            </w:r>
          </w:p>
        </w:tc>
      </w:tr>
    </w:tbl>
    <w:bookmarkStart w:name="z14" w:id="6"/>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трудоустройствалиц, состоящих на учете для трудоустройства лиц,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"Жанакорганский аграрно-технический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