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1c55" w14:textId="0421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Косуйенки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420. Зарегистрировано Департаментом юстиции Кызылординской области 5 января 2020 года № 7137.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Косуйенки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70 731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69 894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70 731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55 210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420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420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420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