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31b7" w14:textId="1c23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Кыркенсе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423. Зарегистрировано Департаментом юстиции Кызылординской области 5 января 2020 года № 7146.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122090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119986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122090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96 910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423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423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423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Кыркенес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