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f76c" w14:textId="382f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Кыраш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424. Зарегистрировано Департаментом юстиции Кызылординской области 6 января 2020 года № 7194.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Кыраш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доходы- 49 521 тысяч тенге,в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поступления- 1 422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поступления- 39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трансфертов- 48 060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49 521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44 443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секвестированию в процессе исполнения бюджета сельского округа на 2020-2022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424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Здровоохренения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424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424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Жанакорганского районного маслихата от 30 декабря 2019 года № 424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бюджета сельского округа на 2020-2022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