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6401" w14:textId="7056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№270 от 26 декабря 2018 года "О бюджете сельского округа Ширкейли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10 июня 2019 года № 316. Зарегистрировано Департаментом юстиции Кызылординской области 13 июня 2019 года № 6822.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Ширкейли на 2019-2021 годы" (зарегистрировано в Реестре государственной регистрации нормативных правовых актов за номером 6591, опубликован в эталонном контрольном банке нормативных правовых актов Республики Казахстан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Ширкейли на 2019 – 2021 годы согласно приложениям 1, 2, 3 соответственно,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110986,1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1997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108989,1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113069,7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- 2083,6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2083,6 тысяч тенге.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2083,6 тысяч тенге;".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10 июня 2019 года №316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№270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