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a7b9" w14:textId="ba9a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20 декабря 2018 года №253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декабря 2019 года № 357. Зарегистрировано Департаментом юстиции Кызылординской области 19 декабря 2019 года № 7031.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20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253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номером 6597, опубликовано в эталонном контрольном банке нормативных правовых актов Республики Казахстан 09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3, соответственно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10428027,3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4613428,3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9295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21891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5783413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10600475,5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119305,4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200737,4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81432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- 291753,6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291753,6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- 200737,4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81432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172448,2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18 декабря 2019 года №357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Сырдарьинского районного маслихата от 20 декабря 2018 года №253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государственных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Сырдарьинского районного маслихата от 18 декабря 2019 года №357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Сырдарьинского районного маслихата от 20 декабря 2018 года №253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Сакен Сейфуллина"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Аскара Токмаганбетова"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