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6f2a" w14:textId="2e56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28 декабря 2018 года №34/14 "О бюджете сельского округа Бестам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марта 2019 года № 38/6. Зарегистрировано Департаментом юстиции Кызылординской области 20 марта 2019 года № 6739.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34/14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Бестам на 2019-2021 годы" (зарегистрировано в Реестре государственной регистрации нормативных правовых актов за номером 6633, опубликовано в эталонном контрольном банке нормативных правовых актов Республики Казахстан от 16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Бестам на 2019-2021 годы согласно приложениям 1, 2 и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- 32 787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- 1 621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- 31 166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- 33 071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- -284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- 284 тысяч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Салкынбаев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"19" марта 2019 года № 38/6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"28" декабря 2018 года №34/14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