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e2f4" w14:textId="c80e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№34/23 "О бюджете сельского округа Тункерис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38/15. Зарегистрировано Департаментом юстиции Кызылординской области 20 марта 2019 года № 6750.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2019-2021 годы" (зарегистрировано в Реестре государственной регистрации нормативных правовых актов за номером 6630,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Тонкерис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- 138 539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2 072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- 136 467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- 138 921тысяч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0от "28" декабря 2018 года №34/23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