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77ee" w14:textId="106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№34/14 "О бюджете сельского округа Бестам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42/8. Зарегистрировано Департаментом юстиции Кызылординской области 13 августа 2019 года № 6866.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2019-2021 годы" (зарегистрировано в Реестре государственной регистрации нормативных правовых актов за номером 6633,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Бестам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34 765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- 36 770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